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17035" w14:textId="77777777" w:rsidR="00962A8D" w:rsidRPr="008D59D5" w:rsidRDefault="00F00F52" w:rsidP="00962A8D">
      <w:pPr>
        <w:rPr>
          <w:lang w:val="nl-NL"/>
        </w:rPr>
      </w:pPr>
      <w:bookmarkStart w:id="0" w:name="_GoBack"/>
      <w:bookmarkEnd w:id="0"/>
    </w:p>
    <w:p w14:paraId="44717036" w14:textId="77777777" w:rsidR="00962A8D" w:rsidRPr="00034B32" w:rsidRDefault="00C8233B" w:rsidP="00962A8D">
      <w:pPr>
        <w:pStyle w:val="Titel"/>
      </w:pPr>
      <w:r>
        <w:t>BEKENDMAKING OPENBAAR ONDERZOEK OVER EEN AANVRAAG VAN OMGEVINGSVERGUNNING</w:t>
      </w:r>
    </w:p>
    <w:p w14:paraId="44717037" w14:textId="77777777" w:rsidR="00962A8D" w:rsidRPr="008D59D5" w:rsidRDefault="00F00F52" w:rsidP="00962A8D"/>
    <w:p w14:paraId="44717038" w14:textId="77777777" w:rsidR="00962A8D" w:rsidRPr="008D59D5" w:rsidRDefault="00F00F52" w:rsidP="00962A8D"/>
    <w:tbl>
      <w:tblPr>
        <w:tblStyle w:val="Tabel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261"/>
        <w:gridCol w:w="5801"/>
      </w:tblGrid>
      <w:tr w:rsidR="00F525EC" w14:paraId="4471703B" w14:textId="77777777" w:rsidTr="00962A8D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17039" w14:textId="77777777" w:rsidR="00962A8D" w:rsidRDefault="00C8233B">
            <w:pPr>
              <w:ind w:left="-108"/>
              <w:rPr>
                <w:rStyle w:val="Zwaar"/>
                <w:rFonts w:eastAsiaTheme="minorHAnsi"/>
              </w:rPr>
            </w:pPr>
            <w:r>
              <w:rPr>
                <w:rStyle w:val="Zwaar"/>
                <w:rFonts w:eastAsiaTheme="minorHAnsi"/>
              </w:rPr>
              <w:t>Referentie omgevingsloket: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1703A" w14:textId="77777777" w:rsidR="00962A8D" w:rsidRDefault="00C8233B">
            <w:pPr>
              <w:rPr>
                <w:rStyle w:val="Zwaar"/>
                <w:rFonts w:eastAsiaTheme="minorHAnsi"/>
              </w:rPr>
            </w:pPr>
            <w:r>
              <w:rPr>
                <w:rStyle w:val="Zwaar"/>
                <w:rFonts w:eastAsiaTheme="minorHAnsi"/>
              </w:rPr>
              <w:t>OMV_2019070135</w:t>
            </w:r>
          </w:p>
        </w:tc>
      </w:tr>
      <w:tr w:rsidR="00F525EC" w14:paraId="4471703E" w14:textId="77777777" w:rsidTr="00962A8D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1703C" w14:textId="77777777" w:rsidR="00962A8D" w:rsidRDefault="00C8233B">
            <w:pPr>
              <w:ind w:left="-108"/>
              <w:rPr>
                <w:rStyle w:val="Zwaar"/>
                <w:rFonts w:eastAsiaTheme="minorHAnsi"/>
              </w:rPr>
            </w:pPr>
            <w:r>
              <w:rPr>
                <w:rStyle w:val="Zwaar"/>
                <w:rFonts w:eastAsiaTheme="minorHAnsi"/>
              </w:rPr>
              <w:t>Referentie gemeente: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1703D" w14:textId="77777777" w:rsidR="00962A8D" w:rsidRDefault="00C8233B">
            <w:pPr>
              <w:rPr>
                <w:rStyle w:val="Zwaar"/>
                <w:rFonts w:eastAsiaTheme="minorHAnsi"/>
              </w:rPr>
            </w:pPr>
            <w:r>
              <w:rPr>
                <w:rStyle w:val="Zwaar"/>
                <w:rFonts w:eastAsiaTheme="minorHAnsi"/>
              </w:rPr>
              <w:t>O2019-00106OP</w:t>
            </w:r>
          </w:p>
        </w:tc>
      </w:tr>
      <w:tr w:rsidR="00F525EC" w14:paraId="44717041" w14:textId="77777777" w:rsidTr="00962A8D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1703F" w14:textId="77777777" w:rsidR="00962A8D" w:rsidRDefault="00C8233B">
            <w:pPr>
              <w:tabs>
                <w:tab w:val="left" w:pos="945"/>
              </w:tabs>
              <w:ind w:left="-108"/>
              <w:rPr>
                <w:rStyle w:val="Zwaar"/>
                <w:rFonts w:eastAsiaTheme="minorHAnsi"/>
              </w:rPr>
            </w:pPr>
            <w:r>
              <w:rPr>
                <w:rStyle w:val="Zwaar"/>
                <w:rFonts w:eastAsiaTheme="minorHAnsi"/>
              </w:rPr>
              <w:t xml:space="preserve">Projectnaam omgevingsloket: 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17040" w14:textId="77777777" w:rsidR="00962A8D" w:rsidRDefault="00C8233B">
            <w:pPr>
              <w:rPr>
                <w:rStyle w:val="Zwaar"/>
                <w:rFonts w:eastAsiaTheme="minorHAnsi"/>
              </w:rPr>
            </w:pPr>
            <w:r>
              <w:rPr>
                <w:rStyle w:val="Zwaar"/>
                <w:rFonts w:eastAsiaTheme="minorHAnsi"/>
              </w:rPr>
              <w:t>bouwen van een woning</w:t>
            </w:r>
          </w:p>
        </w:tc>
      </w:tr>
      <w:tr w:rsidR="00F525EC" w14:paraId="44717044" w14:textId="77777777" w:rsidTr="00962A8D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17042" w14:textId="77777777" w:rsidR="00962A8D" w:rsidRDefault="00C8233B">
            <w:pPr>
              <w:ind w:left="-108"/>
              <w:rPr>
                <w:rStyle w:val="Zwaar"/>
                <w:rFonts w:eastAsiaTheme="minorHAnsi"/>
              </w:rPr>
            </w:pPr>
            <w:r>
              <w:rPr>
                <w:rStyle w:val="Zwaar"/>
                <w:rFonts w:eastAsiaTheme="minorHAnsi"/>
              </w:rPr>
              <w:t>Projectnaam gemeente: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17043" w14:textId="77777777" w:rsidR="00962A8D" w:rsidRDefault="00C8233B">
            <w:pPr>
              <w:rPr>
                <w:rStyle w:val="Zwaar"/>
                <w:rFonts w:eastAsiaTheme="minorHAnsi"/>
              </w:rPr>
            </w:pPr>
            <w:r>
              <w:rPr>
                <w:rStyle w:val="Zwaar"/>
                <w:rFonts w:eastAsiaTheme="minorHAnsi"/>
              </w:rPr>
              <w:t>bouwen van een woning in open bebouwing en kappen van een boom</w:t>
            </w:r>
          </w:p>
        </w:tc>
      </w:tr>
      <w:tr w:rsidR="00F525EC" w14:paraId="44717048" w14:textId="77777777" w:rsidTr="00962A8D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17045" w14:textId="77777777" w:rsidR="00962A8D" w:rsidRDefault="00C8233B">
            <w:pPr>
              <w:ind w:left="-108"/>
              <w:rPr>
                <w:rStyle w:val="Zwaar"/>
                <w:rFonts w:eastAsiaTheme="minorHAnsi"/>
              </w:rPr>
            </w:pPr>
            <w:r>
              <w:rPr>
                <w:rStyle w:val="Zwaar"/>
                <w:rFonts w:eastAsiaTheme="minorHAnsi"/>
              </w:rPr>
              <w:t xml:space="preserve">Ligging: 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17046" w14:textId="77777777" w:rsidR="00962A8D" w:rsidRDefault="00C8233B">
            <w:pPr>
              <w:rPr>
                <w:rStyle w:val="Zwaar"/>
                <w:rFonts w:eastAsiaTheme="minorHAnsi"/>
              </w:rPr>
            </w:pPr>
            <w:r>
              <w:rPr>
                <w:rStyle w:val="Zwaar"/>
                <w:rFonts w:eastAsiaTheme="minorHAnsi"/>
              </w:rPr>
              <w:t>Populierenstraat 39 te 3560 Lummen</w:t>
            </w:r>
          </w:p>
          <w:p w14:paraId="44717047" w14:textId="77777777" w:rsidR="00962A8D" w:rsidRDefault="00C8233B">
            <w:pPr>
              <w:rPr>
                <w:rStyle w:val="Zwaar"/>
                <w:rFonts w:eastAsiaTheme="minorHAnsi"/>
              </w:rPr>
            </w:pPr>
            <w:r>
              <w:rPr>
                <w:rStyle w:val="Zwaar"/>
                <w:rFonts w:eastAsiaTheme="minorHAnsi"/>
              </w:rPr>
              <w:t>Afdeling 71542, sectie D, perceel 1206B2</w:t>
            </w:r>
          </w:p>
        </w:tc>
      </w:tr>
      <w:tr w:rsidR="00F525EC" w14:paraId="4471704B" w14:textId="77777777" w:rsidTr="00962A8D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17049" w14:textId="77777777" w:rsidR="00962A8D" w:rsidRDefault="00F00F52">
            <w:pPr>
              <w:ind w:left="-108"/>
              <w:rPr>
                <w:rStyle w:val="Zwaar"/>
                <w:rFonts w:eastAsiaTheme="minorHAnsi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1704A" w14:textId="77777777" w:rsidR="00962A8D" w:rsidRDefault="00F00F52">
            <w:pPr>
              <w:rPr>
                <w:rStyle w:val="Zwaar"/>
                <w:rFonts w:eastAsiaTheme="minorHAnsi"/>
              </w:rPr>
            </w:pPr>
          </w:p>
        </w:tc>
      </w:tr>
      <w:tr w:rsidR="00F525EC" w14:paraId="4471704E" w14:textId="77777777" w:rsidTr="00962A8D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1704C" w14:textId="77777777" w:rsidR="00962A8D" w:rsidRDefault="00C8233B">
            <w:pPr>
              <w:ind w:left="-108"/>
              <w:rPr>
                <w:rStyle w:val="Zwaar"/>
                <w:rFonts w:eastAsiaTheme="minorHAnsi"/>
              </w:rPr>
            </w:pPr>
            <w:r>
              <w:rPr>
                <w:rStyle w:val="Zwaar"/>
                <w:rFonts w:eastAsiaTheme="minorHAnsi"/>
              </w:rPr>
              <w:t>Contactpersoon: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1704D" w14:textId="77777777" w:rsidR="00962A8D" w:rsidRDefault="00C8233B">
            <w:pPr>
              <w:rPr>
                <w:rStyle w:val="Zwaar"/>
                <w:rFonts w:eastAsiaTheme="minorHAnsi"/>
              </w:rPr>
            </w:pPr>
            <w:r>
              <w:rPr>
                <w:rStyle w:val="Zwaar"/>
                <w:rFonts w:eastAsiaTheme="minorHAnsi"/>
              </w:rPr>
              <w:t xml:space="preserve">Gertjan Belien </w:t>
            </w:r>
          </w:p>
        </w:tc>
      </w:tr>
    </w:tbl>
    <w:p w14:paraId="4471704F" w14:textId="77777777" w:rsidR="00962A8D" w:rsidRDefault="00F00F52" w:rsidP="00962A8D">
      <w:pPr>
        <w:rPr>
          <w:lang w:val="nl-NL"/>
        </w:rPr>
      </w:pPr>
    </w:p>
    <w:p w14:paraId="44717050" w14:textId="77777777" w:rsidR="00962A8D" w:rsidRDefault="00F00F52" w:rsidP="00962A8D">
      <w:pPr>
        <w:rPr>
          <w:lang w:val="nl-NL"/>
        </w:rPr>
      </w:pPr>
    </w:p>
    <w:p w14:paraId="44717051" w14:textId="77777777" w:rsidR="00962A8D" w:rsidRPr="002C3FFC" w:rsidRDefault="00C8233B" w:rsidP="00962A8D">
      <w:pPr>
        <w:rPr>
          <w:lang w:val="nl-NL"/>
        </w:rPr>
      </w:pPr>
      <w:r w:rsidRPr="002C3FFC">
        <w:rPr>
          <w:lang w:val="nl-NL"/>
        </w:rPr>
        <w:t xml:space="preserve">Het </w:t>
      </w:r>
      <w:r>
        <w:rPr>
          <w:lang w:val="nl-NL"/>
        </w:rPr>
        <w:t>gemeente</w:t>
      </w:r>
      <w:r w:rsidRPr="002C3FFC">
        <w:rPr>
          <w:lang w:val="nl-NL"/>
        </w:rPr>
        <w:t xml:space="preserve">bestuur van </w:t>
      </w:r>
      <w:r>
        <w:rPr>
          <w:lang w:val="nl-NL"/>
        </w:rPr>
        <w:t>Lummen</w:t>
      </w:r>
      <w:r w:rsidRPr="002C3FFC">
        <w:rPr>
          <w:lang w:val="nl-NL"/>
        </w:rPr>
        <w:t xml:space="preserve"> deelt mee dat door Ruben Gaethofs</w:t>
      </w:r>
      <w:r>
        <w:rPr>
          <w:lang w:val="nl-NL"/>
        </w:rPr>
        <w:t xml:space="preserve">, </w:t>
      </w:r>
      <w:r w:rsidRPr="002C3FFC">
        <w:rPr>
          <w:lang w:val="nl-NL"/>
        </w:rPr>
        <w:t xml:space="preserve">Groenlarenstraat 19 te 3560 Lummen een </w:t>
      </w:r>
      <w:r>
        <w:rPr>
          <w:lang w:val="nl-NL"/>
        </w:rPr>
        <w:t xml:space="preserve">aanvraag voor een </w:t>
      </w:r>
      <w:r w:rsidRPr="002C3FFC">
        <w:rPr>
          <w:lang w:val="nl-NL"/>
        </w:rPr>
        <w:t>omgevingsvergunning is ingediend bij het college van burgemeester en schepenen.</w:t>
      </w:r>
    </w:p>
    <w:p w14:paraId="44717052" w14:textId="77777777" w:rsidR="00962A8D" w:rsidRPr="002C3FFC" w:rsidRDefault="00F00F52" w:rsidP="00962A8D">
      <w:pPr>
        <w:rPr>
          <w:lang w:val="nl-NL"/>
        </w:rPr>
      </w:pPr>
    </w:p>
    <w:p w14:paraId="44717053" w14:textId="6E8CEE9F" w:rsidR="00962A8D" w:rsidRPr="002C3FFC" w:rsidRDefault="00C8233B" w:rsidP="00962A8D">
      <w:pPr>
        <w:rPr>
          <w:lang w:val="nl-NL"/>
        </w:rPr>
      </w:pPr>
      <w:r w:rsidRPr="002C3FFC">
        <w:rPr>
          <w:lang w:val="nl-NL"/>
        </w:rPr>
        <w:t>De aanvraag heeft betrekking op een terrein met als ligging</w:t>
      </w:r>
      <w:r>
        <w:rPr>
          <w:lang w:val="nl-NL"/>
        </w:rPr>
        <w:t xml:space="preserve"> Populierenstraat 39 te 3560 Lummen</w:t>
      </w:r>
      <w:r w:rsidRPr="002C3FFC">
        <w:rPr>
          <w:lang w:val="nl-NL"/>
        </w:rPr>
        <w:t xml:space="preserve">, en met als kadastrale ligging </w:t>
      </w:r>
      <w:r>
        <w:rPr>
          <w:lang w:val="nl-NL"/>
        </w:rPr>
        <w:t>Afdeling 71542, sectie D, perceel 1206B2.</w:t>
      </w:r>
    </w:p>
    <w:p w14:paraId="44717054" w14:textId="77777777" w:rsidR="00962A8D" w:rsidRDefault="00C8233B" w:rsidP="00962A8D">
      <w:pPr>
        <w:rPr>
          <w:lang w:val="nl-NL"/>
        </w:rPr>
      </w:pPr>
      <w:r>
        <w:rPr>
          <w:lang w:val="nl-NL"/>
        </w:rPr>
        <w:t xml:space="preserve">Het betreft een aanvraag tot het </w:t>
      </w:r>
      <w:r w:rsidRPr="00396ECC">
        <w:rPr>
          <w:b/>
          <w:lang w:val="nl-NL"/>
        </w:rPr>
        <w:t>bouwen van een woning in open bebouwing en kappen van een boom</w:t>
      </w:r>
      <w:r w:rsidRPr="002C3FFC">
        <w:rPr>
          <w:lang w:val="nl-NL"/>
        </w:rPr>
        <w:t>.</w:t>
      </w:r>
    </w:p>
    <w:p w14:paraId="44717055" w14:textId="77777777" w:rsidR="00926E74" w:rsidRPr="002C3FFC" w:rsidRDefault="00C8233B" w:rsidP="00962A8D">
      <w:pPr>
        <w:rPr>
          <w:lang w:val="nl-NL"/>
        </w:rPr>
      </w:pPr>
      <w:r>
        <w:rPr>
          <w:lang w:val="nl-NL"/>
        </w:rPr>
        <w:t>Type handelingen: stedenbouwkundige handelingen.</w:t>
      </w:r>
    </w:p>
    <w:p w14:paraId="44717056" w14:textId="77777777" w:rsidR="00962A8D" w:rsidRDefault="00C8233B" w:rsidP="00273F16">
      <w:r>
        <w:t>Bij de aanvraag is geen milieueffectenrapport toegevoegd.</w:t>
      </w:r>
    </w:p>
    <w:p w14:paraId="44717057" w14:textId="77777777" w:rsidR="00962A8D" w:rsidRDefault="00C8233B" w:rsidP="00273F16">
      <w:r>
        <w:t>Bij de aanvraag is geen omgevingsveiligheidsrapport toegevoegd.</w:t>
      </w:r>
    </w:p>
    <w:p w14:paraId="44717058" w14:textId="77777777" w:rsidR="00962A8D" w:rsidRDefault="00F00F52" w:rsidP="00273F16">
      <w:pPr>
        <w:rPr>
          <w:lang w:val="nl-NL"/>
        </w:rPr>
      </w:pPr>
    </w:p>
    <w:p w14:paraId="44717059" w14:textId="77777777" w:rsidR="005B5476" w:rsidRDefault="00C8233B" w:rsidP="00962A8D">
      <w:pPr>
        <w:rPr>
          <w:b/>
          <w:lang w:val="nl-NL"/>
        </w:rPr>
      </w:pPr>
      <w:r>
        <w:rPr>
          <w:lang w:val="nl-NL"/>
        </w:rPr>
        <w:t xml:space="preserve">Er wordt voor bovenvermelde aanvraag een openbaar onderzoek georganiseerd van </w:t>
      </w:r>
      <w:r w:rsidRPr="00396ECC">
        <w:rPr>
          <w:b/>
          <w:lang w:val="nl-NL"/>
        </w:rPr>
        <w:t>10/07/2019 tot en met 08/08/2019.</w:t>
      </w:r>
    </w:p>
    <w:p w14:paraId="4471705A" w14:textId="77777777" w:rsidR="00396ECC" w:rsidRPr="00396ECC" w:rsidRDefault="00F00F52" w:rsidP="00962A8D">
      <w:pPr>
        <w:rPr>
          <w:b/>
          <w:lang w:val="nl-NL"/>
        </w:rPr>
      </w:pPr>
    </w:p>
    <w:p w14:paraId="4471705B" w14:textId="77777777" w:rsidR="005B5476" w:rsidRDefault="00C8233B" w:rsidP="00962A8D">
      <w:pPr>
        <w:rPr>
          <w:lang w:val="nl-NL"/>
        </w:rPr>
      </w:pPr>
      <w:r w:rsidRPr="00396ECC">
        <w:rPr>
          <w:b/>
          <w:u w:val="single"/>
          <w:lang w:val="nl-NL"/>
        </w:rPr>
        <w:t>Reden openbaar onderzoek:</w:t>
      </w:r>
      <w:r>
        <w:rPr>
          <w:lang w:val="nl-NL"/>
        </w:rPr>
        <w:t xml:space="preserve"> </w:t>
      </w:r>
    </w:p>
    <w:p w14:paraId="4471705C" w14:textId="77777777" w:rsidR="00F525EC" w:rsidRDefault="00C8233B">
      <w:pPr>
        <w:spacing w:after="195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het bouwen van een woning met afwijking op de verkavelingsvoorschriften (art 4.3.1) wat betreft:</w:t>
      </w:r>
    </w:p>
    <w:p w14:paraId="4471705D" w14:textId="77777777" w:rsidR="00F525EC" w:rsidRDefault="00C8233B">
      <w:pPr>
        <w:numPr>
          <w:ilvl w:val="0"/>
          <w:numId w:val="2"/>
        </w:numPr>
        <w:spacing w:before="195"/>
        <w:ind w:hanging="25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bouwbreedte bedraagt 10,80m ipv max 10m volgens de voorschriften</w:t>
      </w:r>
    </w:p>
    <w:p w14:paraId="4471705E" w14:textId="77777777" w:rsidR="00F525EC" w:rsidRDefault="00C8233B">
      <w:pPr>
        <w:numPr>
          <w:ilvl w:val="0"/>
          <w:numId w:val="2"/>
        </w:numPr>
        <w:ind w:hanging="25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haagafsluitigen van 1,70m hoog ipv max 0,7m volgens de voorschriften</w:t>
      </w:r>
    </w:p>
    <w:p w14:paraId="44717060" w14:textId="7F4E731E" w:rsidR="005B5476" w:rsidRPr="00C8233B" w:rsidRDefault="00C8233B" w:rsidP="00962A8D">
      <w:pPr>
        <w:numPr>
          <w:ilvl w:val="0"/>
          <w:numId w:val="2"/>
        </w:numPr>
        <w:spacing w:after="195"/>
        <w:ind w:hanging="25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hellend vlak in de bouwvrije zijtuinstrook rechts van de woning</w:t>
      </w:r>
    </w:p>
    <w:p w14:paraId="44717062" w14:textId="403E33F4" w:rsidR="00962A8D" w:rsidRDefault="00C8233B" w:rsidP="00962A8D">
      <w:pPr>
        <w:rPr>
          <w:lang w:val="nl-NL"/>
        </w:rPr>
      </w:pPr>
      <w:r w:rsidRPr="002C3FFC">
        <w:rPr>
          <w:lang w:val="nl-NL"/>
        </w:rPr>
        <w:t xml:space="preserve">De aanvraag kan tot de sluiting van het openbaar onderzoek 08/08/2019, worden ingekeken via het omgevingsloket </w:t>
      </w:r>
      <w:hyperlink r:id="rId8" w:history="1">
        <w:r w:rsidRPr="00A920A9">
          <w:rPr>
            <w:rStyle w:val="Hyperlink"/>
            <w:rFonts w:eastAsiaTheme="minorHAnsi"/>
            <w:lang w:val="nl-NL"/>
          </w:rPr>
          <w:t>(https://www.omgevingsloket.be/omvPubliek/?openbaaronderzoek)</w:t>
        </w:r>
      </w:hyperlink>
      <w:r>
        <w:rPr>
          <w:lang w:val="nl-NL"/>
        </w:rPr>
        <w:t xml:space="preserve"> </w:t>
      </w:r>
      <w:r w:rsidRPr="002C3FFC">
        <w:rPr>
          <w:lang w:val="nl-NL"/>
        </w:rPr>
        <w:t xml:space="preserve">of op de dienst omgeving van de </w:t>
      </w:r>
      <w:r>
        <w:rPr>
          <w:lang w:val="nl-NL"/>
        </w:rPr>
        <w:t>gemeente Lummen</w:t>
      </w:r>
      <w:r w:rsidRPr="002C3FFC">
        <w:rPr>
          <w:lang w:val="nl-NL"/>
        </w:rPr>
        <w:t>.</w:t>
      </w:r>
    </w:p>
    <w:p w14:paraId="44717063" w14:textId="77777777" w:rsidR="00962A8D" w:rsidRPr="002C3FFC" w:rsidRDefault="00F00F52" w:rsidP="00962A8D">
      <w:pPr>
        <w:rPr>
          <w:lang w:val="nl-NL"/>
        </w:rPr>
      </w:pPr>
    </w:p>
    <w:p w14:paraId="44717064" w14:textId="70C2BDD9" w:rsidR="00962A8D" w:rsidRPr="002C3FFC" w:rsidRDefault="00C8233B" w:rsidP="00962A8D">
      <w:pPr>
        <w:rPr>
          <w:lang w:val="nl-NL"/>
        </w:rPr>
      </w:pPr>
      <w:r w:rsidRPr="002C3FFC">
        <w:rPr>
          <w:lang w:val="nl-NL"/>
        </w:rPr>
        <w:t xml:space="preserve">Bezwaren of opmerkingen kan u via het omgevingsloket </w:t>
      </w:r>
      <w:hyperlink r:id="rId9" w:history="1">
        <w:r w:rsidRPr="00A920A9">
          <w:rPr>
            <w:rStyle w:val="Hyperlink"/>
            <w:rFonts w:eastAsiaTheme="minorHAnsi"/>
            <w:lang w:val="nl-NL"/>
          </w:rPr>
          <w:t>(https://www.omgevingsloket.be/omvPubliek/?openbaaronderzoek)</w:t>
        </w:r>
      </w:hyperlink>
      <w:r>
        <w:rPr>
          <w:lang w:val="nl-NL"/>
        </w:rPr>
        <w:t xml:space="preserve"> </w:t>
      </w:r>
      <w:r w:rsidRPr="002C3FFC">
        <w:rPr>
          <w:lang w:val="nl-NL"/>
        </w:rPr>
        <w:t xml:space="preserve">indienen of </w:t>
      </w:r>
      <w:r>
        <w:rPr>
          <w:lang w:val="nl-NL"/>
        </w:rPr>
        <w:t xml:space="preserve">schriftelijk bij </w:t>
      </w:r>
      <w:r w:rsidRPr="002C3FFC">
        <w:rPr>
          <w:lang w:val="nl-NL"/>
        </w:rPr>
        <w:t xml:space="preserve">het college van burgemeester en schepenen van de </w:t>
      </w:r>
      <w:r>
        <w:rPr>
          <w:lang w:val="nl-NL"/>
        </w:rPr>
        <w:t>gemeente Lummen.</w:t>
      </w:r>
    </w:p>
    <w:p w14:paraId="44717065" w14:textId="77777777" w:rsidR="00962A8D" w:rsidRPr="002C3FFC" w:rsidRDefault="00F00F52" w:rsidP="00962A8D">
      <w:pPr>
        <w:rPr>
          <w:lang w:val="nl-NL"/>
        </w:rPr>
      </w:pPr>
    </w:p>
    <w:p w14:paraId="44717066" w14:textId="77777777" w:rsidR="00962A8D" w:rsidRDefault="00F00F52" w:rsidP="00962A8D">
      <w:pPr>
        <w:rPr>
          <w:lang w:val="nl-NL"/>
        </w:rPr>
      </w:pPr>
    </w:p>
    <w:p w14:paraId="44717067" w14:textId="77777777" w:rsidR="00962A8D" w:rsidRDefault="00F00F52" w:rsidP="00962A8D">
      <w:pPr>
        <w:rPr>
          <w:lang w:val="nl-NL"/>
        </w:rPr>
      </w:pPr>
    </w:p>
    <w:p w14:paraId="44717068" w14:textId="77777777" w:rsidR="00962A8D" w:rsidRPr="002C3FFC" w:rsidRDefault="00C8233B" w:rsidP="00962A8D">
      <w:pPr>
        <w:rPr>
          <w:lang w:val="nl-NL"/>
        </w:rPr>
      </w:pPr>
      <w:r>
        <w:rPr>
          <w:lang w:val="nl-NL"/>
        </w:rPr>
        <w:t>10/07/2019, Lummen</w:t>
      </w:r>
    </w:p>
    <w:sectPr w:rsidR="00962A8D" w:rsidRPr="002C3FFC" w:rsidSect="00962A8D">
      <w:headerReference w:type="first" r:id="rId10"/>
      <w:footerReference w:type="first" r:id="rId11"/>
      <w:pgSz w:w="11906" w:h="16838"/>
      <w:pgMar w:top="283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1706F" w14:textId="77777777" w:rsidR="004574FB" w:rsidRDefault="00C8233B">
      <w:r>
        <w:separator/>
      </w:r>
    </w:p>
  </w:endnote>
  <w:endnote w:type="continuationSeparator" w:id="0">
    <w:p w14:paraId="44717071" w14:textId="77777777" w:rsidR="004574FB" w:rsidRDefault="00C8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1706A" w14:textId="77777777" w:rsidR="002947EE" w:rsidRDefault="00C8233B" w:rsidP="002947EE">
    <w:pPr>
      <w:pStyle w:val="Normal0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Administratief Centrum: </w:t>
    </w:r>
    <w:r w:rsidRPr="00F33960">
      <w:rPr>
        <w:rFonts w:cs="Arial"/>
        <w:sz w:val="16"/>
        <w:szCs w:val="16"/>
      </w:rPr>
      <w:t>Gemeenteplein</w:t>
    </w:r>
    <w:r>
      <w:rPr>
        <w:rFonts w:cs="Arial"/>
        <w:sz w:val="14"/>
        <w:szCs w:val="14"/>
      </w:rPr>
      <w:t xml:space="preserve"> 13, 3560 Lummen • 013 390 590 • www.lummen.be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1706B" w14:textId="77777777" w:rsidR="004574FB" w:rsidRDefault="00C8233B">
      <w:r>
        <w:separator/>
      </w:r>
    </w:p>
  </w:footnote>
  <w:footnote w:type="continuationSeparator" w:id="0">
    <w:p w14:paraId="4471706D" w14:textId="77777777" w:rsidR="004574FB" w:rsidRDefault="00C82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17069" w14:textId="77777777" w:rsidR="002947EE" w:rsidRDefault="00C8233B" w:rsidP="002947EE">
    <w:pPr>
      <w:pStyle w:val="Header0"/>
      <w:tabs>
        <w:tab w:val="clear" w:pos="4536"/>
        <w:tab w:val="clear" w:pos="9072"/>
      </w:tabs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4471706B" wp14:editId="4471706C">
          <wp:simplePos x="0" y="0"/>
          <wp:positionH relativeFrom="column">
            <wp:posOffset>-299720</wp:posOffset>
          </wp:positionH>
          <wp:positionV relativeFrom="paragraph">
            <wp:posOffset>-1905</wp:posOffset>
          </wp:positionV>
          <wp:extent cx="1980000" cy="964150"/>
          <wp:effectExtent l="0" t="0" r="127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96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20463"/>
    <w:multiLevelType w:val="hybridMultilevel"/>
    <w:tmpl w:val="08E8216A"/>
    <w:lvl w:ilvl="0" w:tplc="70669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DCB2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40AE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8F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0F8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1450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C39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032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C856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20464"/>
    <w:multiLevelType w:val="hybridMultilevel"/>
    <w:tmpl w:val="3FE20464"/>
    <w:lvl w:ilvl="0" w:tplc="75583C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2025E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DE66C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967F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F241E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A8A60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D2639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BEED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8001F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EC"/>
    <w:rsid w:val="004574FB"/>
    <w:rsid w:val="00C8233B"/>
    <w:rsid w:val="00F00F52"/>
    <w:rsid w:val="00F5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7035"/>
  <w15:docId w15:val="{B51D856E-F8FD-4CD7-A259-7FF9DB29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C02CE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uiPriority w:val="9"/>
    <w:qFormat/>
    <w:rsid w:val="00F33960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rsid w:val="00F33960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1"/>
    <w:uiPriority w:val="99"/>
    <w:unhideWhenUsed/>
    <w:rsid w:val="002947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Header1"/>
    <w:uiPriority w:val="99"/>
    <w:rsid w:val="002947EE"/>
    <w:rPr>
      <w:rFonts w:ascii="Arial" w:eastAsia="Times New Roman" w:hAnsi="Arial" w:cs="Times New Roman"/>
      <w:sz w:val="20"/>
      <w:szCs w:val="20"/>
    </w:rPr>
  </w:style>
  <w:style w:type="paragraph" w:styleId="Voettekst">
    <w:name w:val="footer"/>
    <w:basedOn w:val="Standaard"/>
    <w:link w:val="VoettekstChar1"/>
    <w:uiPriority w:val="99"/>
    <w:unhideWhenUsed/>
    <w:rsid w:val="002947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Footer0"/>
    <w:uiPriority w:val="99"/>
    <w:rsid w:val="002947EE"/>
    <w:rPr>
      <w:rFonts w:ascii="Arial" w:eastAsia="Times New Roman" w:hAnsi="Arial" w:cs="Times New Roman"/>
      <w:sz w:val="20"/>
      <w:szCs w:val="20"/>
    </w:rPr>
  </w:style>
  <w:style w:type="character" w:customStyle="1" w:styleId="Referentietabel-Kop">
    <w:name w:val="Referentietabel-Kop"/>
    <w:rsid w:val="00ED7976"/>
    <w:rPr>
      <w:rFonts w:ascii="Century Gothic" w:hAnsi="Century Gothic"/>
      <w:b/>
      <w:bCs/>
      <w:sz w:val="16"/>
    </w:rPr>
  </w:style>
  <w:style w:type="character" w:customStyle="1" w:styleId="Referentietabel-inhoud">
    <w:name w:val="Referentietabel-inhoud"/>
    <w:rsid w:val="00ED7976"/>
    <w:rPr>
      <w:rFonts w:ascii="Century Gothic" w:hAnsi="Century Gothic"/>
      <w:sz w:val="16"/>
    </w:rPr>
  </w:style>
  <w:style w:type="character" w:customStyle="1" w:styleId="Betreft">
    <w:name w:val="Betreft"/>
    <w:rsid w:val="00ED7976"/>
    <w:rPr>
      <w:rFonts w:ascii="Century Gothic" w:hAnsi="Century Gothic"/>
      <w:b/>
      <w:bCs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3191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191"/>
    <w:rPr>
      <w:rFonts w:ascii="Segoe UI" w:eastAsia="Times New Roman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03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1"/>
    <w:uiPriority w:val="10"/>
    <w:qFormat/>
    <w:rsid w:val="008900C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le0"/>
    <w:uiPriority w:val="10"/>
    <w:rsid w:val="008900C9"/>
    <w:rPr>
      <w:rFonts w:ascii="Arial" w:eastAsiaTheme="majorEastAsia" w:hAnsi="Arial" w:cstheme="majorBidi"/>
      <w:spacing w:val="-10"/>
      <w:kern w:val="28"/>
      <w:sz w:val="48"/>
      <w:szCs w:val="56"/>
    </w:rPr>
  </w:style>
  <w:style w:type="paragraph" w:styleId="Geenafstand">
    <w:name w:val="No Spacing"/>
    <w:uiPriority w:val="1"/>
    <w:qFormat/>
    <w:rsid w:val="00034B32"/>
    <w:pPr>
      <w:keepNext/>
      <w:keepLines/>
      <w:spacing w:after="0" w:line="240" w:lineRule="auto"/>
    </w:pPr>
    <w:rPr>
      <w:rFonts w:ascii="Century Gothic" w:eastAsia="Times New Roman" w:hAnsi="Century Gothic" w:cs="Times New Roman"/>
      <w:sz w:val="18"/>
      <w:szCs w:val="20"/>
    </w:rPr>
  </w:style>
  <w:style w:type="paragraph" w:styleId="Ondertitel">
    <w:name w:val="Subtitle"/>
    <w:basedOn w:val="Standaard"/>
    <w:next w:val="Standaard"/>
    <w:link w:val="OndertitelChar1"/>
    <w:uiPriority w:val="11"/>
    <w:qFormat/>
    <w:rsid w:val="00F339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Subtitle0"/>
    <w:uiPriority w:val="11"/>
    <w:rsid w:val="00F33960"/>
    <w:rPr>
      <w:rFonts w:ascii="Arial" w:eastAsiaTheme="minorEastAsia" w:hAnsi="Arial" w:cs="Times New Roman"/>
      <w:color w:val="5A5A5A" w:themeColor="text1" w:themeTint="A5"/>
      <w:spacing w:val="15"/>
      <w:sz w:val="20"/>
      <w:szCs w:val="20"/>
    </w:rPr>
  </w:style>
  <w:style w:type="paragraph" w:styleId="Lijstalinea">
    <w:name w:val="List Paragraph"/>
    <w:basedOn w:val="Standaard"/>
    <w:uiPriority w:val="34"/>
    <w:qFormat/>
    <w:rsid w:val="000837CF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F33960"/>
    <w:rPr>
      <w:rFonts w:ascii="Arial" w:eastAsia="Times New Roman" w:hAnsi="Arial" w:cs="Times New Roman"/>
      <w:b/>
      <w:bCs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79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79CA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79CA"/>
    <w:rPr>
      <w:rFonts w:ascii="Century Gothic" w:eastAsia="Times New Roman" w:hAnsi="Century Gothic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79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79CA"/>
    <w:rPr>
      <w:rFonts w:ascii="Century Gothic" w:eastAsia="Times New Roman" w:hAnsi="Century Gothic" w:cs="Times New Roman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2947EE"/>
    <w:rPr>
      <w:rFonts w:ascii="Times New Roman" w:eastAsia="Times New Roman" w:hAnsi="Times New Roman" w:cs="Times New Roman"/>
      <w:color w:val="0563C1" w:themeColor="hyperlink"/>
      <w:sz w:val="20"/>
      <w:szCs w:val="20"/>
      <w:u w:val="single"/>
    </w:rPr>
  </w:style>
  <w:style w:type="paragraph" w:customStyle="1" w:styleId="Header0">
    <w:name w:val="Header_0"/>
    <w:basedOn w:val="Normal0"/>
    <w:link w:val="KoptekstChar0"/>
    <w:uiPriority w:val="99"/>
    <w:unhideWhenUsed/>
    <w:rsid w:val="002947EE"/>
    <w:pPr>
      <w:tabs>
        <w:tab w:val="center" w:pos="4536"/>
        <w:tab w:val="right" w:pos="9072"/>
      </w:tabs>
    </w:pPr>
  </w:style>
  <w:style w:type="paragraph" w:customStyle="1" w:styleId="Normal0">
    <w:name w:val="Normal_0"/>
    <w:qFormat/>
    <w:rsid w:val="001C02CE"/>
    <w:pPr>
      <w:spacing w:after="0" w:line="240" w:lineRule="auto"/>
    </w:pPr>
    <w:rPr>
      <w:rFonts w:ascii="Arial" w:hAnsi="Arial"/>
      <w:sz w:val="20"/>
    </w:rPr>
  </w:style>
  <w:style w:type="character" w:customStyle="1" w:styleId="KoptekstChar0">
    <w:name w:val="Koptekst Char_0"/>
    <w:basedOn w:val="Standaardalinea-lettertype"/>
    <w:link w:val="Header0"/>
    <w:uiPriority w:val="99"/>
    <w:rsid w:val="002947EE"/>
    <w:rPr>
      <w:rFonts w:ascii="Arial" w:hAnsi="Arial"/>
      <w:sz w:val="20"/>
    </w:rPr>
  </w:style>
  <w:style w:type="character" w:styleId="Nadruk">
    <w:name w:val="Emphasis"/>
    <w:basedOn w:val="Standaardalinea-lettertype"/>
    <w:uiPriority w:val="20"/>
    <w:qFormat/>
    <w:rsid w:val="00F33960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VoettekstChar1">
    <w:name w:val="Voettekst Char1"/>
    <w:basedOn w:val="Standaardalinea-lettertype"/>
    <w:link w:val="Voettekst"/>
    <w:uiPriority w:val="99"/>
    <w:rsid w:val="002947EE"/>
    <w:rPr>
      <w:rFonts w:ascii="Arial" w:eastAsia="Times New Roman" w:hAnsi="Arial" w:cs="Times New Roman"/>
      <w:sz w:val="20"/>
      <w:szCs w:val="20"/>
    </w:rPr>
  </w:style>
  <w:style w:type="character" w:customStyle="1" w:styleId="KoptekstChar1">
    <w:name w:val="Koptekst Char1"/>
    <w:basedOn w:val="Standaardalinea-lettertype"/>
    <w:link w:val="Koptekst"/>
    <w:uiPriority w:val="99"/>
    <w:rsid w:val="002947EE"/>
    <w:rPr>
      <w:rFonts w:ascii="Arial" w:eastAsia="Times New Roman" w:hAnsi="Arial" w:cs="Times New Roman"/>
      <w:sz w:val="20"/>
      <w:szCs w:val="20"/>
    </w:rPr>
  </w:style>
  <w:style w:type="character" w:customStyle="1" w:styleId="Kop1Char">
    <w:name w:val="Kop 1 Char"/>
    <w:basedOn w:val="Standaardalinea-lettertype"/>
    <w:link w:val="Heading10"/>
    <w:uiPriority w:val="9"/>
    <w:rsid w:val="00F3396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Heading20"/>
    <w:uiPriority w:val="9"/>
    <w:semiHidden/>
    <w:rsid w:val="00F3396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styleId="Intensievebenadrukking">
    <w:name w:val="Intense Emphasis"/>
    <w:basedOn w:val="Standaardalinea-lettertype"/>
    <w:uiPriority w:val="21"/>
    <w:qFormat/>
    <w:rsid w:val="00F33960"/>
    <w:rPr>
      <w:rFonts w:ascii="Arial" w:eastAsia="Times New Roman" w:hAnsi="Arial" w:cs="Times New Roman"/>
      <w:i/>
      <w:iCs/>
      <w:color w:val="5B9BD5" w:themeColor="accent1"/>
      <w:sz w:val="20"/>
      <w:szCs w:val="20"/>
    </w:rPr>
  </w:style>
  <w:style w:type="paragraph" w:customStyle="1" w:styleId="Heading10">
    <w:name w:val="Heading 1_0"/>
    <w:basedOn w:val="Standaard"/>
    <w:next w:val="Standaard"/>
    <w:link w:val="Kop1Char"/>
    <w:uiPriority w:val="9"/>
    <w:qFormat/>
    <w:rsid w:val="00F33960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customStyle="1" w:styleId="Heading20">
    <w:name w:val="Heading 2_0"/>
    <w:basedOn w:val="Standaard"/>
    <w:next w:val="Standaard"/>
    <w:link w:val="Kop2Char"/>
    <w:uiPriority w:val="9"/>
    <w:semiHidden/>
    <w:unhideWhenUsed/>
    <w:qFormat/>
    <w:rsid w:val="00F33960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customStyle="1" w:styleId="Header1">
    <w:name w:val="Header_1"/>
    <w:basedOn w:val="Standaard"/>
    <w:link w:val="KoptekstChar"/>
    <w:uiPriority w:val="99"/>
    <w:unhideWhenUsed/>
    <w:rsid w:val="002947EE"/>
    <w:pPr>
      <w:tabs>
        <w:tab w:val="center" w:pos="4536"/>
        <w:tab w:val="right" w:pos="9072"/>
      </w:tabs>
    </w:pPr>
  </w:style>
  <w:style w:type="paragraph" w:customStyle="1" w:styleId="Subtitle0">
    <w:name w:val="Subtitle_0"/>
    <w:basedOn w:val="Standaard"/>
    <w:next w:val="Standaard"/>
    <w:link w:val="OndertitelChar"/>
    <w:uiPriority w:val="11"/>
    <w:qFormat/>
    <w:rsid w:val="00F339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1">
    <w:name w:val="Ondertitel Char1"/>
    <w:basedOn w:val="Standaardalinea-lettertype"/>
    <w:link w:val="Ondertitel"/>
    <w:uiPriority w:val="11"/>
    <w:rsid w:val="00F33960"/>
    <w:rPr>
      <w:rFonts w:ascii="Arial" w:eastAsiaTheme="minorEastAsia" w:hAnsi="Arial" w:cs="Times New Roman"/>
      <w:color w:val="5A5A5A" w:themeColor="text1" w:themeTint="A5"/>
      <w:spacing w:val="15"/>
      <w:sz w:val="20"/>
      <w:szCs w:val="20"/>
    </w:rPr>
  </w:style>
  <w:style w:type="character" w:styleId="Subtielebenadrukking">
    <w:name w:val="Subtle Emphasis"/>
    <w:basedOn w:val="Standaardalinea-lettertype"/>
    <w:uiPriority w:val="19"/>
    <w:qFormat/>
    <w:rsid w:val="00F33960"/>
    <w:rPr>
      <w:rFonts w:ascii="Arial" w:eastAsia="Times New Roman" w:hAnsi="Arial" w:cs="Times New Roman"/>
      <w:i/>
      <w:iCs/>
      <w:color w:val="404040" w:themeColor="text1" w:themeTint="BF"/>
      <w:sz w:val="20"/>
      <w:szCs w:val="20"/>
    </w:rPr>
  </w:style>
  <w:style w:type="paragraph" w:customStyle="1" w:styleId="Title0">
    <w:name w:val="Title_0"/>
    <w:basedOn w:val="Standaard"/>
    <w:next w:val="Standaard"/>
    <w:link w:val="TitelChar"/>
    <w:uiPriority w:val="10"/>
    <w:qFormat/>
    <w:rsid w:val="008900C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elChar1">
    <w:name w:val="Titel Char1"/>
    <w:basedOn w:val="Standaardalinea-lettertype"/>
    <w:link w:val="Titel"/>
    <w:uiPriority w:val="10"/>
    <w:rsid w:val="008900C9"/>
    <w:rPr>
      <w:rFonts w:ascii="Arial" w:eastAsiaTheme="majorEastAsia" w:hAnsi="Arial" w:cstheme="majorBidi"/>
      <w:spacing w:val="-10"/>
      <w:kern w:val="28"/>
      <w:sz w:val="48"/>
      <w:szCs w:val="56"/>
    </w:rPr>
  </w:style>
  <w:style w:type="paragraph" w:customStyle="1" w:styleId="Footer0">
    <w:name w:val="Footer_0"/>
    <w:basedOn w:val="Standaard"/>
    <w:link w:val="VoettekstChar"/>
    <w:uiPriority w:val="99"/>
    <w:unhideWhenUsed/>
    <w:rsid w:val="002947E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gevingsloket.be/omvPubliek/?openbaaronderzo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mgevingsloket.be/omvPubliek/?openbaaronderzo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2A5A6-086B-4935-993E-7B2438D4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Cipal Schaubroeck nv</Company>
  <LinksUpToDate>false</LinksUpToDate>
  <CharactersWithSpaces>2098</CharactersWithSpaces>
  <SharedDoc>false</SharedDoc>
  <HyperlinkBase>www.cipalschaubroeck.be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Geysmans Martijn</dc:creator>
  <cp:lastModifiedBy>Annemie Raemaekers</cp:lastModifiedBy>
  <cp:revision>2</cp:revision>
  <cp:lastPrinted>2018-04-24T14:35:00Z</cp:lastPrinted>
  <dcterms:created xsi:type="dcterms:W3CDTF">2019-07-05T09:27:00Z</dcterms:created>
  <dcterms:modified xsi:type="dcterms:W3CDTF">2019-07-05T09:27:00Z</dcterms:modified>
</cp:coreProperties>
</file>