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75A93" w14:textId="77777777" w:rsidR="00423BD8" w:rsidRPr="00423BD8" w:rsidRDefault="00423BD8" w:rsidP="00423BD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BIJLAGE A – INSCHRIJVINGSFORMULIER</w:t>
      </w:r>
    </w:p>
    <w:p w14:paraId="1CFAB9FB" w14:textId="77777777" w:rsidR="00423BD8" w:rsidRPr="00423BD8" w:rsidRDefault="00423BD8" w:rsidP="00423BD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  <w:t>OVERDRACHT DIENSTENCHEQUE-ONDERNEMING (DCO) OCMW LUMMEN-HALEN</w:t>
      </w:r>
    </w:p>
    <w:p w14:paraId="59BDA055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pict w14:anchorId="03D9954B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ABCC806" w14:textId="77777777" w:rsidR="00423BD8" w:rsidRPr="00423BD8" w:rsidRDefault="00423BD8" w:rsidP="00423BD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1. IDENTIFICATIE VAN DE KANDIDAAT</w:t>
      </w:r>
    </w:p>
    <w:p w14:paraId="175284A5" w14:textId="77777777" w:rsidR="00423BD8" w:rsidRPr="00423BD8" w:rsidRDefault="00423BD8" w:rsidP="00423BD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  <w:t>1.1 Kandidaat</w:t>
      </w:r>
    </w:p>
    <w:p w14:paraId="53B76816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Volledige benaming:</w:t>
      </w:r>
    </w:p>
    <w:p w14:paraId="15D0281C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100BD928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Rechtsvorm:</w:t>
      </w:r>
    </w:p>
    <w:p w14:paraId="1E6413AE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7A07C3E4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Ondernemingsnummer:</w:t>
      </w:r>
    </w:p>
    <w:p w14:paraId="605803A8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02B04985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Adres maatschappelijke zetel:</w:t>
      </w:r>
    </w:p>
    <w:p w14:paraId="44B170F3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66470054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7E0FEB70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Telefoon:</w:t>
      </w:r>
    </w:p>
    <w:p w14:paraId="4BD57679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6D64ED64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E-mail:</w:t>
      </w:r>
    </w:p>
    <w:p w14:paraId="46729434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52D457A4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Website:</w:t>
      </w:r>
    </w:p>
    <w:p w14:paraId="3E61760E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3EE1BF7F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  <w:lastRenderedPageBreak/>
        <w:t>1.2 Contactpersoon voor deze procedure</w:t>
      </w:r>
    </w:p>
    <w:p w14:paraId="757C4041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Naam:</w:t>
      </w:r>
    </w:p>
    <w:p w14:paraId="5A5B7CBD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08853821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Functie:</w:t>
      </w:r>
    </w:p>
    <w:p w14:paraId="08A4F5D5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637A9E71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Telefoon:</w:t>
      </w:r>
    </w:p>
    <w:p w14:paraId="394E97C7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676B522B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E-mail:</w:t>
      </w:r>
    </w:p>
    <w:p w14:paraId="1FE2C525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6BD398BE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pict w14:anchorId="11810937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F97A517" w14:textId="77777777" w:rsidR="00423BD8" w:rsidRPr="00423BD8" w:rsidRDefault="00423BD8" w:rsidP="00423BD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2. SAMENWERKINGSVERBAND (INDIEN VAN TOEPASSING)</w:t>
      </w:r>
    </w:p>
    <w:p w14:paraId="67A524C4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Het voorstel wordt ingediend:</w:t>
      </w:r>
    </w:p>
    <w:p w14:paraId="458062FF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door één enkele rechtspersoon</w:t>
      </w:r>
    </w:p>
    <w:p w14:paraId="6962AAC6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door een samenwerkingsverband bestaande uit: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480"/>
        <w:gridCol w:w="2758"/>
        <w:gridCol w:w="2297"/>
      </w:tblGrid>
      <w:tr w:rsidR="00423BD8" w:rsidRPr="00423BD8" w14:paraId="733BEFC6" w14:textId="77777777" w:rsidTr="00423BD8">
        <w:tc>
          <w:tcPr>
            <w:tcW w:w="0" w:type="auto"/>
            <w:hideMark/>
          </w:tcPr>
          <w:p w14:paraId="093E5B7B" w14:textId="77777777" w:rsidR="00423BD8" w:rsidRPr="00423BD8" w:rsidRDefault="00423BD8" w:rsidP="00423BD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423BD8">
              <w:rPr>
                <w:rFonts w:eastAsia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Organisatie</w:t>
            </w:r>
          </w:p>
        </w:tc>
        <w:tc>
          <w:tcPr>
            <w:tcW w:w="0" w:type="auto"/>
            <w:hideMark/>
          </w:tcPr>
          <w:p w14:paraId="3848203A" w14:textId="77777777" w:rsidR="00423BD8" w:rsidRPr="00423BD8" w:rsidRDefault="00423BD8" w:rsidP="00423BD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423BD8">
              <w:rPr>
                <w:rFonts w:eastAsia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Ondernemingsnummer</w:t>
            </w:r>
          </w:p>
        </w:tc>
        <w:tc>
          <w:tcPr>
            <w:tcW w:w="0" w:type="auto"/>
            <w:hideMark/>
          </w:tcPr>
          <w:p w14:paraId="420920CB" w14:textId="77777777" w:rsidR="00423BD8" w:rsidRPr="00423BD8" w:rsidRDefault="00423BD8" w:rsidP="00423BD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423BD8">
              <w:rPr>
                <w:rFonts w:eastAsia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Vertegenwoordiger</w:t>
            </w:r>
          </w:p>
        </w:tc>
      </w:tr>
      <w:tr w:rsidR="00423BD8" w:rsidRPr="00423BD8" w14:paraId="60CC8257" w14:textId="77777777" w:rsidTr="00423BD8">
        <w:tc>
          <w:tcPr>
            <w:tcW w:w="0" w:type="auto"/>
            <w:hideMark/>
          </w:tcPr>
          <w:p w14:paraId="5D6A6B93" w14:textId="77777777" w:rsidR="00423BD8" w:rsidRPr="00423BD8" w:rsidRDefault="00423BD8" w:rsidP="00423BD8">
            <w:pPr>
              <w:rPr>
                <w:rFonts w:eastAsia="Times New Roman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ADCEC7" w14:textId="77777777" w:rsidR="00423BD8" w:rsidRPr="00423BD8" w:rsidRDefault="00423BD8" w:rsidP="00423BD8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4E2831B" w14:textId="77777777" w:rsidR="00423BD8" w:rsidRPr="00423BD8" w:rsidRDefault="00423BD8" w:rsidP="00423BD8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23BD8" w:rsidRPr="00423BD8" w14:paraId="5CECCC43" w14:textId="77777777" w:rsidTr="00423BD8">
        <w:tc>
          <w:tcPr>
            <w:tcW w:w="0" w:type="auto"/>
            <w:hideMark/>
          </w:tcPr>
          <w:p w14:paraId="20B13426" w14:textId="77777777" w:rsidR="00423BD8" w:rsidRPr="00423BD8" w:rsidRDefault="00423BD8" w:rsidP="00423BD8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92A68E6" w14:textId="77777777" w:rsidR="00423BD8" w:rsidRPr="00423BD8" w:rsidRDefault="00423BD8" w:rsidP="00423BD8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072A40" w14:textId="77777777" w:rsidR="00423BD8" w:rsidRPr="00423BD8" w:rsidRDefault="00423BD8" w:rsidP="00423BD8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23BD8" w:rsidRPr="00423BD8" w14:paraId="0667C1AA" w14:textId="77777777" w:rsidTr="00423BD8">
        <w:tc>
          <w:tcPr>
            <w:tcW w:w="0" w:type="auto"/>
            <w:hideMark/>
          </w:tcPr>
          <w:p w14:paraId="03651FA7" w14:textId="77777777" w:rsidR="00423BD8" w:rsidRPr="00423BD8" w:rsidRDefault="00423BD8" w:rsidP="00423BD8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97C0011" w14:textId="77777777" w:rsidR="00423BD8" w:rsidRPr="00423BD8" w:rsidRDefault="00423BD8" w:rsidP="00423BD8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1B6113" w14:textId="77777777" w:rsidR="00423BD8" w:rsidRPr="00423BD8" w:rsidRDefault="00423BD8" w:rsidP="00423BD8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557D4D3B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De deelnemers aan het samenwerkingsverband verklaren hoofdelijk aansprakelijk te zijn voor alle verbintenissen voortvloeiend uit het voorstel en de eventuele overdrachtsovereenkomst.</w:t>
      </w:r>
    </w:p>
    <w:p w14:paraId="4308AC4C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pict w14:anchorId="7F1F84F5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3EC6AD9C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lastRenderedPageBreak/>
        <w:t>3. BESLISSING VAN HET BEVOEGDE ORGAAN</w:t>
      </w:r>
    </w:p>
    <w:p w14:paraId="66FF16E1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De ondergetekende verklaart dat het indienen van dit voorstel rechtsgeldig werd goedgekeurd door het bevoegde orgaan van de kandidaat.</w:t>
      </w:r>
    </w:p>
    <w:p w14:paraId="631DB471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Naam van het bevoegde orgaan:</w:t>
      </w:r>
    </w:p>
    <w:p w14:paraId="09FF9FC8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6DCA0E48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Datum van de beslissing:</w:t>
      </w:r>
    </w:p>
    <w:p w14:paraId="35E1DD9B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 / ......... / ............</w:t>
      </w:r>
    </w:p>
    <w:p w14:paraId="49D8FC12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Referentie of nummer van de beslissing (indien van toepassing):</w:t>
      </w:r>
    </w:p>
    <w:p w14:paraId="4903D913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7226798F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De ondergetekende verklaart rechtsgeldig bevoegd te zijn om de kandidaat te verbinden voor alle verbintenissen die voortvloeien uit dit voorstel en uit de eventuele overdrachtsovereenkomst.</w:t>
      </w:r>
    </w:p>
    <w:p w14:paraId="4912609B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pict w14:anchorId="3E2781A3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6110E54F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4. OVERNAMEVOORSTEL</w:t>
      </w:r>
    </w:p>
    <w:p w14:paraId="603A0115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Ondergetekende stelt voor om de dienstencheque-onderneming van OCMW Lummen-Halen over te nemen tegen betaling door het overdragend bestuur van een éénmalig overnamebedrag van:</w:t>
      </w:r>
    </w:p>
    <w:p w14:paraId="0E5BBAB6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EUR ..........................................................................</w:t>
      </w:r>
    </w:p>
    <w:p w14:paraId="708BA831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(in cijfers)</w:t>
      </w:r>
    </w:p>
    <w:p w14:paraId="04471404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</w:t>
      </w:r>
    </w:p>
    <w:p w14:paraId="461624C9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(in letters)</w:t>
      </w:r>
    </w:p>
    <w:p w14:paraId="5A8E013E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Dit bedrag omvat alle kosten verbonden aan de overdracht zoals beschreven in de leidraad.</w:t>
      </w:r>
    </w:p>
    <w:p w14:paraId="14D299A4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pict w14:anchorId="03E1144E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6E5CF48E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lastRenderedPageBreak/>
        <w:t>5. VERKLARINGEN VAN DE KANDIDAAT</w:t>
      </w:r>
    </w:p>
    <w:p w14:paraId="7F1ECC77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Door ondertekening van dit formulier verklaart de kandidaat:</w:t>
      </w:r>
    </w:p>
    <w:p w14:paraId="5B96EC30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kennis te hebben genomen van de leidraad en alle bepalingen ervan zonder voorbehoud te aanvaarden;</w:t>
      </w:r>
    </w:p>
    <w:p w14:paraId="47EFCA20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alle nuttige informatie te hebben ontvangen om een voorstel in te dienen;</w:t>
      </w:r>
    </w:p>
    <w:p w14:paraId="5529FB8D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zich rekenschap te hebben gegeven van alle bijzonderheden van de overdracht;</w:t>
      </w:r>
    </w:p>
    <w:p w14:paraId="46A42677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gedurende de volledige verbintenistermijn gebonden te blijven door zijn voorstel;</w:t>
      </w:r>
    </w:p>
    <w:p w14:paraId="22647FB2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geen handelingen te hebben gesteld of afspraken te hebben gemaakt die de normale mededinging kunnen verstoren;</w:t>
      </w:r>
    </w:p>
    <w:p w14:paraId="048388B0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dat alle in het voorstel verstrekte informatie volledig, correct en waarheidsgetrouw is;</w:t>
      </w:r>
    </w:p>
    <w:p w14:paraId="451F842E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zich te verbinden de in het voorstel opgenomen verbintenissen na te leven indien de overdracht aan hem wordt toegewezen.</w:t>
      </w:r>
    </w:p>
    <w:p w14:paraId="651EB40C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pict w14:anchorId="052A0F0E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65EE1A4E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6. VERKLARING BETREFFENDE BETROUWBAARHEID</w:t>
      </w:r>
    </w:p>
    <w:p w14:paraId="7A741C64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De kandidaat verklaart op eer dat hij zich niet bevindt in één van de uitsluitingssituaties zoals opgenomen in de leidraad, waaronder:</w:t>
      </w:r>
    </w:p>
    <w:p w14:paraId="53722469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veroordelingen die de professionele integriteit aantasten;</w:t>
      </w:r>
    </w:p>
    <w:p w14:paraId="5CEBA231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ernstige beroepsfouten;</w:t>
      </w:r>
    </w:p>
    <w:p w14:paraId="56BA07AB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niet-naleving van verplichtingen inzake sociale zekerheid;</w:t>
      </w:r>
    </w:p>
    <w:p w14:paraId="39C50B1B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niet-naleving van fiscale verplichtingen;</w:t>
      </w:r>
    </w:p>
    <w:p w14:paraId="5747D86F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het afleggen van valse verklaringen;</w:t>
      </w:r>
    </w:p>
    <w:p w14:paraId="7A46FB0E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een niet-oplosbaar belangenconflict;</w:t>
      </w:r>
    </w:p>
    <w:p w14:paraId="101A3509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een procedure tot ontbinding of vereffening.</w:t>
      </w:r>
    </w:p>
    <w:p w14:paraId="587151CA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De kandidaat verbindt zich ertoe op eerste verzoek de nodige bewijsstukken voor te leggen.</w:t>
      </w:r>
    </w:p>
    <w:p w14:paraId="0E5BA314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lastRenderedPageBreak/>
        <w:pict w14:anchorId="36FF5E5E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6C8BF0EF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7. VERKLARING INZAKE PERSONEEL</w:t>
      </w:r>
    </w:p>
    <w:p w14:paraId="4FA6E348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De kandidaat verklaart:</w:t>
      </w:r>
    </w:p>
    <w:p w14:paraId="506A0E8E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kennis te hebben genomen van de toepasselijkheid van Richtlijn 2001/23/EG betreffende overgang van onderneming;</w:t>
      </w:r>
    </w:p>
    <w:p w14:paraId="0FBD4FC8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de rechten van de betrokken werknemers te respecteren overeenkomstig de toepasselijke regelgeving;</w:t>
      </w:r>
    </w:p>
    <w:p w14:paraId="6CAA583C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de overgenomen medewerkers op een respectvolle en transparante wijze te informeren en begeleiden;</w:t>
      </w:r>
    </w:p>
    <w:p w14:paraId="5E07F8EB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de in het voorstel beschreven HR-maatregelen effectief uit te voeren.</w:t>
      </w:r>
    </w:p>
    <w:p w14:paraId="72E54AA0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pict w14:anchorId="30B526DD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616CD49C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8. VERKLARING INZAKE KLANTEN EN CONTINUÏTEIT</w:t>
      </w:r>
    </w:p>
    <w:p w14:paraId="27254183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De kandidaat verklaart:</w:t>
      </w:r>
    </w:p>
    <w:p w14:paraId="5B4EF416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de volledige klantenportefeuille over te nemen;</w:t>
      </w:r>
    </w:p>
    <w:p w14:paraId="7EF6E45A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de volledige wachtlijst over te nemen;</w:t>
      </w:r>
    </w:p>
    <w:p w14:paraId="60A35445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de continuïteit van de dienstverlening maximaal te waarborgen;</w:t>
      </w:r>
    </w:p>
    <w:p w14:paraId="74E4B367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de in het voorstel beschreven continuïteitsmaatregelen effectief uit te voeren.</w:t>
      </w:r>
    </w:p>
    <w:p w14:paraId="04C37C8B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pict w14:anchorId="7A67EDF2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5A8D9937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9. VERKLARING INZAKE GEGEVENSBESCHERMING</w:t>
      </w:r>
    </w:p>
    <w:p w14:paraId="053BC014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De kandidaat verklaart:</w:t>
      </w:r>
    </w:p>
    <w:p w14:paraId="604484B9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de toepasselijke regelgeving inzake gegevensbescherming (AVG/GDPR) na te leven;</w:t>
      </w:r>
    </w:p>
    <w:p w14:paraId="3FA495A8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persoonsgegevens uitsluitend te verwerken voor doeleinden die verband houden met de overdracht en de verdere dienstverlening;</w:t>
      </w:r>
    </w:p>
    <w:p w14:paraId="280E2FD1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lastRenderedPageBreak/>
        <w:t>□ passende technische en organisatorische maatregelen te nemen ter bescherming van persoonsgegevens.</w:t>
      </w:r>
    </w:p>
    <w:p w14:paraId="434D19FA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pict w14:anchorId="1D87D175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7FEA565F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10. BIJGEVOEGDE DOCUMENTEN</w:t>
      </w:r>
    </w:p>
    <w:p w14:paraId="5C007073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  <w:t>Administratieve documenten</w:t>
      </w:r>
    </w:p>
    <w:p w14:paraId="17E6C1DF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Beslissing van het bevoegde orgaan tot indiening van het voorstel;</w:t>
      </w:r>
    </w:p>
    <w:p w14:paraId="0AA8568A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Volmacht of bewijs van vertegenwoordigingsbevoegdheid (indien van toepassing);</w:t>
      </w:r>
    </w:p>
    <w:p w14:paraId="770CAD64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Verzekeringsattesten;</w:t>
      </w:r>
    </w:p>
    <w:p w14:paraId="3C64DD8C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Eventuele bijkomende administratieve bewijsstukken.</w:t>
      </w:r>
    </w:p>
    <w:p w14:paraId="0494263F" w14:textId="77777777" w:rsidR="00423BD8" w:rsidRPr="00423BD8" w:rsidRDefault="00423BD8" w:rsidP="00423BD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  <w:t>Geschiktheids- en betrouwbaarheidsdocumenten</w:t>
      </w:r>
    </w:p>
    <w:p w14:paraId="428BDEF5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Jaarrekeningen van de laatste drie boekjaren;</w:t>
      </w:r>
    </w:p>
    <w:p w14:paraId="0AF52CF5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Referenties inzake dienstencheque-activiteiten en/of thuiszorg;</w:t>
      </w:r>
    </w:p>
    <w:p w14:paraId="7ACA5F35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Overzicht personeelskwalificaties;</w:t>
      </w:r>
    </w:p>
    <w:p w14:paraId="40B37AE6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Eventuele bijkomende bewijsstukken.</w:t>
      </w:r>
    </w:p>
    <w:p w14:paraId="407EB321" w14:textId="77777777" w:rsidR="00423BD8" w:rsidRPr="00423BD8" w:rsidRDefault="00423BD8" w:rsidP="00423BD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nl-NL"/>
          <w14:ligatures w14:val="none"/>
        </w:rPr>
        <w:t>Inhoudelijke documenten</w:t>
      </w:r>
    </w:p>
    <w:p w14:paraId="57AAD034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Voorstelling van de organisatie;</w:t>
      </w:r>
    </w:p>
    <w:p w14:paraId="4F024537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Financieel model;</w:t>
      </w:r>
    </w:p>
    <w:p w14:paraId="25261F28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HR-beleidsplan;</w:t>
      </w:r>
    </w:p>
    <w:p w14:paraId="428602A5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Continuïteitsplan;</w:t>
      </w:r>
    </w:p>
    <w:p w14:paraId="2A2047DD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Lokaal implementatieplan;</w:t>
      </w:r>
    </w:p>
    <w:p w14:paraId="3371AD8C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Communicatieplan;</w:t>
      </w:r>
    </w:p>
    <w:p w14:paraId="2B1B998B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Klachtenprocedure;</w:t>
      </w:r>
    </w:p>
    <w:p w14:paraId="5CDE407D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Kwaliteitsbeleid;</w:t>
      </w:r>
    </w:p>
    <w:p w14:paraId="555CD0D4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Vergelijking van arbeidsvoorwaarden;</w:t>
      </w:r>
    </w:p>
    <w:p w14:paraId="64C4318D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lastRenderedPageBreak/>
        <w:t>□ Visie op samenwerking met lokale welzijnsdiensten;</w:t>
      </w:r>
    </w:p>
    <w:p w14:paraId="55ADD493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□ Sociale uitvoeringsvoorwaarden en beleid inzake herinvestering van middelen.</w:t>
      </w:r>
    </w:p>
    <w:p w14:paraId="08C0E9E4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pict w14:anchorId="2407DEC1"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14:paraId="6BD9852D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11. VERBINTENISTERMIJN</w:t>
      </w:r>
    </w:p>
    <w:p w14:paraId="12D6F5C7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De kandidaat verklaart gebonden te blijven door zijn voorstel gedurende een termijn van 120 kalenderdagen, te rekenen vanaf de dag volgend op de uiterste datum voor indiening van de voorstellen.</w:t>
      </w:r>
    </w:p>
    <w:p w14:paraId="5B9F9275" w14:textId="77777777" w:rsidR="00423BD8" w:rsidRPr="00423BD8" w:rsidRDefault="00C365D9" w:rsidP="00423BD8">
      <w:pPr>
        <w:spacing w:after="0" w:line="240" w:lineRule="auto"/>
        <w:rPr>
          <w:rFonts w:eastAsia="Times New Roman" w:cs="Times New Roman"/>
          <w:kern w:val="0"/>
          <w:lang w:eastAsia="nl-NL"/>
          <w14:ligatures w14:val="none"/>
        </w:rPr>
      </w:pPr>
      <w:r>
        <w:rPr>
          <w:rFonts w:eastAsia="Times New Roman" w:cs="Times New Roman"/>
          <w:noProof/>
          <w:kern w:val="0"/>
          <w:lang w:eastAsia="nl-NL"/>
        </w:rPr>
        <w:pict w14:anchorId="7DD2F656"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14:paraId="13C27111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423BD8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12. ONDERTEKENING</w:t>
      </w:r>
    </w:p>
    <w:p w14:paraId="2578557F" w14:textId="77777777" w:rsidR="00423BD8" w:rsidRPr="00423BD8" w:rsidRDefault="00423BD8" w:rsidP="00423BD8">
      <w:pPr>
        <w:keepNext/>
        <w:keepLines/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Opgemaakt te:</w:t>
      </w:r>
    </w:p>
    <w:p w14:paraId="0C4E535A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59EDD618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Op datum van:</w:t>
      </w:r>
    </w:p>
    <w:p w14:paraId="7974C0AD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 / ......... / ............</w:t>
      </w:r>
    </w:p>
    <w:p w14:paraId="3CE55994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Voor de kandidaat:</w:t>
      </w:r>
    </w:p>
    <w:p w14:paraId="45AA6692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Naam:</w:t>
      </w:r>
    </w:p>
    <w:p w14:paraId="5E4F2B4A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382FB508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Functie:</w:t>
      </w:r>
    </w:p>
    <w:p w14:paraId="6D3F8EDB" w14:textId="77777777" w:rsidR="00CC1CC1" w:rsidRPr="00423BD8" w:rsidRDefault="00CC1CC1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............................................................................................................................</w:t>
      </w:r>
    </w:p>
    <w:p w14:paraId="661C2A51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Handtekening:</w:t>
      </w:r>
    </w:p>
    <w:p w14:paraId="6190470E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Voorbehouden voor de rechtsgeldige vertegenwoordiger(s) van de kandidaat.</w:t>
      </w:r>
    </w:p>
    <w:p w14:paraId="7702D7EC" w14:textId="77777777" w:rsidR="00423BD8" w:rsidRPr="00423BD8" w:rsidRDefault="00423BD8" w:rsidP="00423BD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nl-NL"/>
          <w14:ligatures w14:val="none"/>
        </w:rPr>
      </w:pPr>
      <w:r w:rsidRPr="00423BD8">
        <w:rPr>
          <w:rFonts w:eastAsia="Times New Roman" w:cs="Times New Roman"/>
          <w:color w:val="000000"/>
          <w:kern w:val="0"/>
          <w:lang w:eastAsia="nl-NL"/>
          <w14:ligatures w14:val="none"/>
        </w:rPr>
        <w:t>Indien het voorstel wordt ingediend door een samenwerkingsverband, ondertekenen alle deelnemende partijen of hun rechtsgeldige vertegenwoordigers dit formulier.</w:t>
      </w:r>
    </w:p>
    <w:p w14:paraId="01AB44E2" w14:textId="77777777" w:rsidR="00E06F01" w:rsidRPr="00423BD8" w:rsidRDefault="00E06F01"/>
    <w:sectPr w:rsidR="00E06F01" w:rsidRPr="00423BD8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7085F" w14:textId="77777777" w:rsidR="00C365D9" w:rsidRDefault="00C365D9" w:rsidP="00423BD8">
      <w:pPr>
        <w:spacing w:after="0" w:line="240" w:lineRule="auto"/>
      </w:pPr>
      <w:r>
        <w:separator/>
      </w:r>
    </w:p>
  </w:endnote>
  <w:endnote w:type="continuationSeparator" w:id="0">
    <w:p w14:paraId="170B7ED9" w14:textId="77777777" w:rsidR="00C365D9" w:rsidRDefault="00C365D9" w:rsidP="00423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92415069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EACED78" w14:textId="704B806D" w:rsidR="00423BD8" w:rsidRDefault="00423BD8" w:rsidP="00423BD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6042686C" w14:textId="77777777" w:rsidR="00423BD8" w:rsidRDefault="00423BD8" w:rsidP="00423BD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67843204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9AA9D4C" w14:textId="5D0C49C7" w:rsidR="00423BD8" w:rsidRDefault="00423BD8" w:rsidP="00423BD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575DEF1A" w14:textId="77777777" w:rsidR="00423BD8" w:rsidRDefault="00423BD8" w:rsidP="00423BD8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EE821" w14:textId="77777777" w:rsidR="00C365D9" w:rsidRDefault="00C365D9" w:rsidP="00423BD8">
      <w:pPr>
        <w:spacing w:after="0" w:line="240" w:lineRule="auto"/>
      </w:pPr>
      <w:r>
        <w:separator/>
      </w:r>
    </w:p>
  </w:footnote>
  <w:footnote w:type="continuationSeparator" w:id="0">
    <w:p w14:paraId="3C046C4A" w14:textId="77777777" w:rsidR="00C365D9" w:rsidRDefault="00C365D9" w:rsidP="00423B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D8"/>
    <w:rsid w:val="00005BF8"/>
    <w:rsid w:val="000C292C"/>
    <w:rsid w:val="00267989"/>
    <w:rsid w:val="002B1D86"/>
    <w:rsid w:val="00385706"/>
    <w:rsid w:val="003C7ABC"/>
    <w:rsid w:val="00423BD8"/>
    <w:rsid w:val="00563333"/>
    <w:rsid w:val="005D5A94"/>
    <w:rsid w:val="00610E37"/>
    <w:rsid w:val="00614E3F"/>
    <w:rsid w:val="006A031F"/>
    <w:rsid w:val="006A6537"/>
    <w:rsid w:val="006E3BD3"/>
    <w:rsid w:val="00704570"/>
    <w:rsid w:val="007050D9"/>
    <w:rsid w:val="00706740"/>
    <w:rsid w:val="007F2266"/>
    <w:rsid w:val="00A10467"/>
    <w:rsid w:val="00AB022D"/>
    <w:rsid w:val="00B1009B"/>
    <w:rsid w:val="00B754F2"/>
    <w:rsid w:val="00B8279C"/>
    <w:rsid w:val="00BC405B"/>
    <w:rsid w:val="00BD5574"/>
    <w:rsid w:val="00C365D9"/>
    <w:rsid w:val="00CC1CC1"/>
    <w:rsid w:val="00CE0BE7"/>
    <w:rsid w:val="00D01135"/>
    <w:rsid w:val="00D87928"/>
    <w:rsid w:val="00E06F01"/>
    <w:rsid w:val="00E41BF6"/>
    <w:rsid w:val="00EC17FF"/>
    <w:rsid w:val="00ED2F36"/>
    <w:rsid w:val="00FA7A37"/>
    <w:rsid w:val="00FB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D246F"/>
  <w15:chartTrackingRefBased/>
  <w15:docId w15:val="{06DBE800-F00E-B64C-8C95-11292112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3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23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3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3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3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3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3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3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3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3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23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3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3B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3B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3B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3B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3B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3B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3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3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3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3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3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3BD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3BD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3BD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3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3BD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3BD8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423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423B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23BD8"/>
  </w:style>
  <w:style w:type="character" w:styleId="Paginanummer">
    <w:name w:val="page number"/>
    <w:basedOn w:val="Standaardalinea-lettertype"/>
    <w:uiPriority w:val="99"/>
    <w:semiHidden/>
    <w:unhideWhenUsed/>
    <w:rsid w:val="00423BD8"/>
  </w:style>
  <w:style w:type="table" w:styleId="Tabelrasterlicht">
    <w:name w:val="Grid Table Light"/>
    <w:basedOn w:val="Standaardtabel"/>
    <w:uiPriority w:val="40"/>
    <w:rsid w:val="00423BD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e">
    <w:name w:val="Revision"/>
    <w:hidden/>
    <w:uiPriority w:val="99"/>
    <w:semiHidden/>
    <w:rsid w:val="00005B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ACB8D2-260F-0B48-82DD-FA7BB0D35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1203</Words>
  <Characters>6619</Characters>
  <Application>Microsoft Office Word</Application>
  <DocSecurity>4</DocSecurity>
  <Lines>55</Lines>
  <Paragraphs>15</Paragraphs>
  <ScaleCrop>false</ScaleCrop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Vissers</dc:creator>
  <cp:keywords/>
  <dc:description/>
  <cp:lastModifiedBy>CLEMENS Els</cp:lastModifiedBy>
  <cp:revision>2</cp:revision>
  <dcterms:created xsi:type="dcterms:W3CDTF">2026-07-03T08:43:00Z</dcterms:created>
  <dcterms:modified xsi:type="dcterms:W3CDTF">2026-07-03T08:43:00Z</dcterms:modified>
</cp:coreProperties>
</file>